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6D" w:rsidRPr="00210E6D" w:rsidRDefault="00210E6D" w:rsidP="00210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0E6D">
        <w:rPr>
          <w:rFonts w:ascii="Times New Roman" w:hAnsi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0E6D">
        <w:rPr>
          <w:rFonts w:ascii="Times New Roman" w:hAnsi="Times New Roman"/>
          <w:b/>
          <w:sz w:val="28"/>
          <w:szCs w:val="28"/>
        </w:rPr>
        <w:t>по результатам проведения публичных консультаций</w:t>
      </w:r>
      <w:r w:rsidR="001A4CF6">
        <w:rPr>
          <w:rFonts w:ascii="Times New Roman" w:hAnsi="Times New Roman"/>
          <w:b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5F4A" w:rsidRPr="002B75DA" w:rsidRDefault="00210E6D" w:rsidP="0072721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5DA">
        <w:rPr>
          <w:rFonts w:ascii="Times New Roman" w:hAnsi="Times New Roman"/>
          <w:sz w:val="28"/>
          <w:szCs w:val="28"/>
        </w:rPr>
        <w:t xml:space="preserve">В соответствии с </w:t>
      </w:r>
      <w:r w:rsidR="00B05C89" w:rsidRPr="00B05C89">
        <w:rPr>
          <w:rFonts w:ascii="Times New Roman" w:hAnsi="Times New Roman"/>
          <w:sz w:val="28"/>
          <w:szCs w:val="28"/>
        </w:rPr>
        <w:t>Порядк</w:t>
      </w:r>
      <w:r w:rsidR="00B05C89">
        <w:rPr>
          <w:rFonts w:ascii="Times New Roman" w:hAnsi="Times New Roman"/>
          <w:sz w:val="28"/>
          <w:szCs w:val="28"/>
        </w:rPr>
        <w:t>ом</w:t>
      </w:r>
      <w:r w:rsidR="00B05C89" w:rsidRPr="00B05C89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воздействия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</w:t>
      </w:r>
      <w:r w:rsidRPr="002B75DA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18.07.2016 № 1726</w:t>
      </w:r>
      <w:r w:rsidR="003A5F4A" w:rsidRPr="002B75DA">
        <w:rPr>
          <w:rFonts w:ascii="Times New Roman" w:hAnsi="Times New Roman"/>
          <w:sz w:val="28"/>
          <w:szCs w:val="28"/>
        </w:rPr>
        <w:t>.</w:t>
      </w:r>
    </w:p>
    <w:p w:rsidR="00007C10" w:rsidRPr="00FE666D" w:rsidRDefault="00FE666D" w:rsidP="0072721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66D">
        <w:rPr>
          <w:rFonts w:ascii="Times New Roman" w:hAnsi="Times New Roman"/>
          <w:sz w:val="28"/>
          <w:szCs w:val="28"/>
        </w:rPr>
        <w:t>Отделом инвестици</w:t>
      </w:r>
      <w:r w:rsidR="00076C7E">
        <w:rPr>
          <w:rFonts w:ascii="Times New Roman" w:hAnsi="Times New Roman"/>
          <w:sz w:val="28"/>
          <w:szCs w:val="28"/>
        </w:rPr>
        <w:t>й и проектной деятельности</w:t>
      </w:r>
      <w:r w:rsidRPr="00FE666D">
        <w:rPr>
          <w:rFonts w:ascii="Times New Roman" w:hAnsi="Times New Roman"/>
          <w:sz w:val="28"/>
          <w:szCs w:val="28"/>
        </w:rPr>
        <w:t xml:space="preserve"> управления </w:t>
      </w:r>
      <w:r w:rsidR="00076C7E">
        <w:rPr>
          <w:rFonts w:ascii="Times New Roman" w:hAnsi="Times New Roman"/>
          <w:sz w:val="28"/>
          <w:szCs w:val="28"/>
        </w:rPr>
        <w:t>экономики</w:t>
      </w:r>
      <w:r w:rsidRPr="00FE666D">
        <w:rPr>
          <w:rFonts w:ascii="Times New Roman" w:hAnsi="Times New Roman"/>
          <w:sz w:val="28"/>
          <w:szCs w:val="28"/>
        </w:rPr>
        <w:t xml:space="preserve"> администрации Нижневартовского района</w:t>
      </w:r>
      <w:r w:rsidR="00B2475D" w:rsidRPr="00007C10">
        <w:rPr>
          <w:rFonts w:ascii="Times New Roman" w:hAnsi="Times New Roman"/>
          <w:sz w:val="28"/>
          <w:szCs w:val="28"/>
        </w:rPr>
        <w:t xml:space="preserve"> в период с "</w:t>
      </w:r>
      <w:r w:rsidR="00076C7E">
        <w:rPr>
          <w:rFonts w:ascii="Times New Roman" w:hAnsi="Times New Roman"/>
          <w:sz w:val="28"/>
          <w:szCs w:val="28"/>
        </w:rPr>
        <w:t>12</w:t>
      </w:r>
      <w:r w:rsidR="00B2475D" w:rsidRPr="00007C10">
        <w:rPr>
          <w:rFonts w:ascii="Times New Roman" w:hAnsi="Times New Roman"/>
          <w:sz w:val="28"/>
          <w:szCs w:val="28"/>
        </w:rPr>
        <w:t>"</w:t>
      </w:r>
      <w:r w:rsidR="007037E0">
        <w:rPr>
          <w:rFonts w:ascii="Times New Roman" w:hAnsi="Times New Roman"/>
          <w:sz w:val="28"/>
          <w:szCs w:val="28"/>
        </w:rPr>
        <w:t xml:space="preserve"> </w:t>
      </w:r>
      <w:r w:rsidR="00076C7E">
        <w:rPr>
          <w:rFonts w:ascii="Times New Roman" w:hAnsi="Times New Roman"/>
          <w:sz w:val="28"/>
          <w:szCs w:val="28"/>
        </w:rPr>
        <w:t>ноября</w:t>
      </w:r>
      <w:r w:rsidR="00B2475D" w:rsidRPr="00007C10">
        <w:rPr>
          <w:rFonts w:ascii="Times New Roman" w:hAnsi="Times New Roman"/>
          <w:sz w:val="28"/>
          <w:szCs w:val="28"/>
        </w:rPr>
        <w:t xml:space="preserve"> 20</w:t>
      </w:r>
      <w:r w:rsidR="00F53D40">
        <w:rPr>
          <w:rFonts w:ascii="Times New Roman" w:hAnsi="Times New Roman"/>
          <w:sz w:val="28"/>
          <w:szCs w:val="28"/>
        </w:rPr>
        <w:t>21</w:t>
      </w:r>
      <w:r w:rsidR="00B2475D" w:rsidRPr="00007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75D" w:rsidRPr="00007C10">
        <w:rPr>
          <w:rFonts w:ascii="Times New Roman" w:hAnsi="Times New Roman"/>
          <w:sz w:val="28"/>
          <w:szCs w:val="28"/>
        </w:rPr>
        <w:t>года  по</w:t>
      </w:r>
      <w:proofErr w:type="gramEnd"/>
      <w:r w:rsidR="00B2475D" w:rsidRPr="00007C10">
        <w:rPr>
          <w:rFonts w:ascii="Times New Roman" w:hAnsi="Times New Roman"/>
          <w:sz w:val="28"/>
          <w:szCs w:val="28"/>
        </w:rPr>
        <w:t xml:space="preserve">  "</w:t>
      </w:r>
      <w:r w:rsidR="00076C7E">
        <w:rPr>
          <w:rFonts w:ascii="Times New Roman" w:hAnsi="Times New Roman"/>
          <w:sz w:val="28"/>
          <w:szCs w:val="28"/>
        </w:rPr>
        <w:t>09</w:t>
      </w:r>
      <w:r w:rsidR="00B2475D" w:rsidRPr="00007C10">
        <w:rPr>
          <w:rFonts w:ascii="Times New Roman" w:hAnsi="Times New Roman"/>
          <w:sz w:val="28"/>
          <w:szCs w:val="28"/>
        </w:rPr>
        <w:t>"</w:t>
      </w:r>
      <w:r w:rsidR="00E75318">
        <w:rPr>
          <w:rFonts w:ascii="Times New Roman" w:hAnsi="Times New Roman"/>
          <w:sz w:val="28"/>
          <w:szCs w:val="28"/>
        </w:rPr>
        <w:t xml:space="preserve"> </w:t>
      </w:r>
      <w:r w:rsidR="00076C7E">
        <w:rPr>
          <w:rFonts w:ascii="Times New Roman" w:hAnsi="Times New Roman"/>
          <w:sz w:val="28"/>
          <w:szCs w:val="28"/>
        </w:rPr>
        <w:t>декабря</w:t>
      </w:r>
      <w:r w:rsidR="00B2475D" w:rsidRPr="00007C10">
        <w:rPr>
          <w:rFonts w:ascii="Times New Roman" w:hAnsi="Times New Roman"/>
          <w:sz w:val="28"/>
          <w:szCs w:val="28"/>
        </w:rPr>
        <w:t xml:space="preserve"> 20</w:t>
      </w:r>
      <w:r w:rsidR="00F53D40">
        <w:rPr>
          <w:rFonts w:ascii="Times New Roman" w:hAnsi="Times New Roman"/>
          <w:sz w:val="28"/>
          <w:szCs w:val="28"/>
        </w:rPr>
        <w:t>21</w:t>
      </w:r>
      <w:r w:rsidR="00B2475D" w:rsidRPr="00007C10">
        <w:rPr>
          <w:rFonts w:ascii="Times New Roman" w:hAnsi="Times New Roman"/>
          <w:sz w:val="28"/>
          <w:szCs w:val="28"/>
        </w:rPr>
        <w:t xml:space="preserve"> года проведены публичные консультации по </w:t>
      </w:r>
      <w:r w:rsidRPr="00FE666D">
        <w:rPr>
          <w:rFonts w:ascii="Times New Roman" w:hAnsi="Times New Roman"/>
          <w:sz w:val="28"/>
          <w:szCs w:val="28"/>
        </w:rPr>
        <w:t>проекту постановления администрации района  «</w:t>
      </w:r>
      <w:r w:rsidR="00076C7E" w:rsidRPr="00076C7E">
        <w:rPr>
          <w:rFonts w:ascii="Times New Roman" w:hAnsi="Times New Roman"/>
          <w:sz w:val="28"/>
          <w:szCs w:val="28"/>
        </w:rPr>
        <w:t>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Pr="00FE666D">
        <w:rPr>
          <w:rFonts w:ascii="Times New Roman" w:hAnsi="Times New Roman"/>
          <w:sz w:val="28"/>
          <w:szCs w:val="28"/>
        </w:rPr>
        <w:t>»</w:t>
      </w:r>
      <w:r w:rsidR="00007C10" w:rsidRPr="00FE666D">
        <w:rPr>
          <w:rFonts w:ascii="Times New Roman" w:hAnsi="Times New Roman"/>
          <w:sz w:val="28"/>
          <w:szCs w:val="28"/>
        </w:rPr>
        <w:t>.</w:t>
      </w:r>
    </w:p>
    <w:p w:rsidR="003046F9" w:rsidRPr="00E24CBF" w:rsidRDefault="00210E6D" w:rsidP="007272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BC8"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965BC8" w:rsidRDefault="00FE666D" w:rsidP="00727216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E6D" w:rsidRPr="00965BC8">
        <w:rPr>
          <w:rFonts w:ascii="Times New Roman" w:hAnsi="Times New Roman"/>
          <w:sz w:val="28"/>
          <w:szCs w:val="28"/>
        </w:rPr>
        <w:t>. Общественн</w:t>
      </w:r>
      <w:r w:rsidR="00B2475D" w:rsidRPr="00965BC8">
        <w:rPr>
          <w:rFonts w:ascii="Times New Roman" w:hAnsi="Times New Roman"/>
          <w:sz w:val="28"/>
          <w:szCs w:val="28"/>
        </w:rPr>
        <w:t>ая</w:t>
      </w:r>
      <w:r w:rsidR="00210E6D" w:rsidRPr="00965BC8">
        <w:rPr>
          <w:rFonts w:ascii="Times New Roman" w:hAnsi="Times New Roman"/>
          <w:sz w:val="28"/>
          <w:szCs w:val="28"/>
        </w:rPr>
        <w:t xml:space="preserve"> организации Нижневартовского района «Ассоциация ра</w:t>
      </w:r>
      <w:r w:rsidR="00210E6D" w:rsidRPr="00965BC8">
        <w:rPr>
          <w:rFonts w:ascii="Times New Roman" w:hAnsi="Times New Roman"/>
          <w:sz w:val="28"/>
          <w:szCs w:val="28"/>
        </w:rPr>
        <w:t>з</w:t>
      </w:r>
      <w:r w:rsidR="00210E6D" w:rsidRPr="00965BC8">
        <w:rPr>
          <w:rFonts w:ascii="Times New Roman" w:hAnsi="Times New Roman"/>
          <w:sz w:val="28"/>
          <w:szCs w:val="28"/>
        </w:rPr>
        <w:t>вития и поддержки малого и среднего бизнеса»;</w:t>
      </w:r>
    </w:p>
    <w:p w:rsidR="00210E6D" w:rsidRDefault="00FE666D" w:rsidP="00727216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469" w:rsidRPr="001E0990">
        <w:rPr>
          <w:rFonts w:ascii="Times New Roman" w:hAnsi="Times New Roman"/>
          <w:sz w:val="28"/>
          <w:szCs w:val="28"/>
        </w:rPr>
        <w:t>.</w:t>
      </w:r>
      <w:r w:rsidR="00FB029F">
        <w:rPr>
          <w:rFonts w:ascii="Times New Roman" w:hAnsi="Times New Roman"/>
          <w:sz w:val="28"/>
          <w:szCs w:val="28"/>
        </w:rPr>
        <w:t xml:space="preserve"> </w:t>
      </w:r>
      <w:r w:rsidR="00076C7E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="00076C7E">
        <w:rPr>
          <w:rFonts w:ascii="Times New Roman" w:hAnsi="Times New Roman"/>
          <w:sz w:val="28"/>
          <w:szCs w:val="28"/>
        </w:rPr>
        <w:t>Берегиня</w:t>
      </w:r>
      <w:proofErr w:type="spellEnd"/>
      <w:r w:rsidR="00076C7E">
        <w:rPr>
          <w:rFonts w:ascii="Times New Roman" w:hAnsi="Times New Roman"/>
          <w:sz w:val="28"/>
          <w:szCs w:val="28"/>
        </w:rPr>
        <w:t>»</w:t>
      </w:r>
      <w:r w:rsidR="004E0D5C">
        <w:rPr>
          <w:rFonts w:ascii="Times New Roman" w:hAnsi="Times New Roman"/>
          <w:sz w:val="28"/>
          <w:szCs w:val="28"/>
        </w:rPr>
        <w:t>;</w:t>
      </w:r>
    </w:p>
    <w:p w:rsidR="00292458" w:rsidRDefault="00FE666D" w:rsidP="00727216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2785">
        <w:rPr>
          <w:rFonts w:ascii="Times New Roman" w:hAnsi="Times New Roman"/>
          <w:sz w:val="28"/>
          <w:szCs w:val="28"/>
        </w:rPr>
        <w:t xml:space="preserve">. </w:t>
      </w:r>
      <w:r w:rsidR="004E0D5C">
        <w:rPr>
          <w:rFonts w:ascii="Times New Roman" w:hAnsi="Times New Roman"/>
          <w:sz w:val="28"/>
          <w:szCs w:val="28"/>
        </w:rPr>
        <w:t>ИП Азаровой Т.И</w:t>
      </w:r>
      <w:r w:rsidR="004C387A">
        <w:rPr>
          <w:rFonts w:ascii="Times New Roman" w:hAnsi="Times New Roman"/>
          <w:sz w:val="28"/>
          <w:szCs w:val="28"/>
        </w:rPr>
        <w:t>.</w:t>
      </w:r>
      <w:r w:rsidR="00FB029F">
        <w:rPr>
          <w:rFonts w:ascii="Times New Roman" w:hAnsi="Times New Roman"/>
          <w:sz w:val="28"/>
          <w:szCs w:val="28"/>
        </w:rPr>
        <w:t>;</w:t>
      </w:r>
    </w:p>
    <w:p w:rsidR="00FB029F" w:rsidRDefault="00FB029F" w:rsidP="00727216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C387A" w:rsidRPr="004C387A">
        <w:rPr>
          <w:rFonts w:ascii="Times New Roman" w:hAnsi="Times New Roman"/>
          <w:sz w:val="28"/>
          <w:szCs w:val="28"/>
        </w:rPr>
        <w:t xml:space="preserve">Общество с </w:t>
      </w:r>
      <w:proofErr w:type="gramStart"/>
      <w:r w:rsidR="004C387A" w:rsidRPr="004C387A">
        <w:rPr>
          <w:rFonts w:ascii="Times New Roman" w:hAnsi="Times New Roman"/>
          <w:sz w:val="28"/>
          <w:szCs w:val="28"/>
        </w:rPr>
        <w:t>ограниченной  ответственностью</w:t>
      </w:r>
      <w:proofErr w:type="gramEnd"/>
      <w:r w:rsidR="004C387A" w:rsidRPr="004C387A">
        <w:rPr>
          <w:rFonts w:ascii="Times New Roman" w:hAnsi="Times New Roman"/>
          <w:sz w:val="28"/>
          <w:szCs w:val="28"/>
        </w:rPr>
        <w:t xml:space="preserve"> «Гермес»</w:t>
      </w:r>
      <w:r w:rsidR="00076C7E">
        <w:rPr>
          <w:rFonts w:ascii="Times New Roman" w:hAnsi="Times New Roman"/>
          <w:sz w:val="28"/>
          <w:szCs w:val="28"/>
        </w:rPr>
        <w:t>;</w:t>
      </w:r>
    </w:p>
    <w:p w:rsidR="00076C7E" w:rsidRPr="004C387A" w:rsidRDefault="00076C7E" w:rsidP="00727216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Общество с ограниченной ответственностью «Основа».</w:t>
      </w:r>
    </w:p>
    <w:p w:rsidR="00210E6D" w:rsidRPr="00DF00AF" w:rsidRDefault="00210E6D" w:rsidP="00727216">
      <w:pPr>
        <w:pStyle w:val="a3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210E6D" w:rsidRPr="00FD139F" w:rsidRDefault="00210E6D" w:rsidP="00727216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139F">
        <w:rPr>
          <w:rFonts w:ascii="Times New Roman" w:hAnsi="Times New Roman"/>
          <w:sz w:val="28"/>
          <w:szCs w:val="28"/>
        </w:rPr>
        <w:t>При проведении публичных консультаций получены отзывы от:</w:t>
      </w:r>
    </w:p>
    <w:p w:rsidR="00210E6D" w:rsidRPr="00F56E5B" w:rsidRDefault="00210E6D" w:rsidP="00727216">
      <w:pPr>
        <w:pStyle w:val="a3"/>
        <w:spacing w:line="360" w:lineRule="auto"/>
        <w:contextualSpacing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CD34D6" w:rsidRDefault="00CD34D6" w:rsidP="00727216">
      <w:pPr>
        <w:pStyle w:val="a3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94594">
        <w:rPr>
          <w:rFonts w:ascii="Times New Roman" w:hAnsi="Times New Roman"/>
          <w:sz w:val="28"/>
          <w:szCs w:val="28"/>
        </w:rPr>
        <w:t>1. Общественн</w:t>
      </w:r>
      <w:r w:rsidR="004C387A">
        <w:rPr>
          <w:rFonts w:ascii="Times New Roman" w:hAnsi="Times New Roman"/>
          <w:sz w:val="28"/>
          <w:szCs w:val="28"/>
        </w:rPr>
        <w:t>ой</w:t>
      </w:r>
      <w:r w:rsidRPr="00494594">
        <w:rPr>
          <w:rFonts w:ascii="Times New Roman" w:hAnsi="Times New Roman"/>
          <w:sz w:val="28"/>
          <w:szCs w:val="28"/>
        </w:rPr>
        <w:t xml:space="preserve"> организации Нижневартовского района «Ассоциация ра</w:t>
      </w:r>
      <w:r w:rsidRPr="00494594">
        <w:rPr>
          <w:rFonts w:ascii="Times New Roman" w:hAnsi="Times New Roman"/>
          <w:sz w:val="28"/>
          <w:szCs w:val="28"/>
        </w:rPr>
        <w:t>з</w:t>
      </w:r>
      <w:r w:rsidRPr="00494594">
        <w:rPr>
          <w:rFonts w:ascii="Times New Roman" w:hAnsi="Times New Roman"/>
          <w:sz w:val="28"/>
          <w:szCs w:val="28"/>
        </w:rPr>
        <w:t>вития и поддержки малого и среднего бизнеса»;</w:t>
      </w:r>
    </w:p>
    <w:p w:rsidR="00CE430C" w:rsidRPr="00494594" w:rsidRDefault="00CE430C" w:rsidP="00727216">
      <w:pPr>
        <w:pStyle w:val="a3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D008C" w:rsidRPr="00DE5203" w:rsidRDefault="00CE430C" w:rsidP="00727216">
      <w:pPr>
        <w:pStyle w:val="a3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4D6" w:rsidRPr="00DE5203">
        <w:rPr>
          <w:rFonts w:ascii="Times New Roman" w:hAnsi="Times New Roman"/>
          <w:sz w:val="28"/>
          <w:szCs w:val="28"/>
        </w:rPr>
        <w:t xml:space="preserve">. </w:t>
      </w:r>
      <w:r w:rsidR="002827D0" w:rsidRPr="00DE5203">
        <w:rPr>
          <w:rFonts w:ascii="Times New Roman" w:hAnsi="Times New Roman"/>
          <w:sz w:val="28"/>
          <w:szCs w:val="28"/>
        </w:rPr>
        <w:t>ИП Азаров</w:t>
      </w:r>
      <w:r w:rsidR="004C387A">
        <w:rPr>
          <w:rFonts w:ascii="Times New Roman" w:hAnsi="Times New Roman"/>
          <w:sz w:val="28"/>
          <w:szCs w:val="28"/>
        </w:rPr>
        <w:t>ой</w:t>
      </w:r>
      <w:r w:rsidR="002827D0" w:rsidRPr="00DE5203">
        <w:rPr>
          <w:rFonts w:ascii="Times New Roman" w:hAnsi="Times New Roman"/>
          <w:sz w:val="28"/>
          <w:szCs w:val="28"/>
        </w:rPr>
        <w:t xml:space="preserve"> Т.И.</w:t>
      </w:r>
      <w:r w:rsidR="002D008C" w:rsidRPr="00DE5203">
        <w:rPr>
          <w:rFonts w:ascii="Times New Roman" w:hAnsi="Times New Roman"/>
          <w:sz w:val="28"/>
          <w:szCs w:val="28"/>
        </w:rPr>
        <w:t>;</w:t>
      </w:r>
    </w:p>
    <w:p w:rsidR="00877DAD" w:rsidRDefault="00CE430C" w:rsidP="00727216">
      <w:pPr>
        <w:pStyle w:val="a3"/>
        <w:spacing w:line="360" w:lineRule="auto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D34D6" w:rsidRPr="00DE520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</w:t>
      </w:r>
      <w:r w:rsidRPr="00CE430C">
        <w:t xml:space="preserve"> </w:t>
      </w:r>
      <w:r>
        <w:t>(</w:t>
      </w:r>
      <w:r w:rsidRPr="00CE430C">
        <w:rPr>
          <w:rFonts w:ascii="Times New Roman" w:hAnsi="Times New Roman"/>
          <w:sz w:val="28"/>
          <w:szCs w:val="28"/>
        </w:rPr>
        <w:t>физ</w:t>
      </w:r>
      <w:r w:rsidR="006D6DFA">
        <w:rPr>
          <w:rFonts w:ascii="Times New Roman" w:hAnsi="Times New Roman"/>
          <w:sz w:val="28"/>
          <w:szCs w:val="28"/>
        </w:rPr>
        <w:t xml:space="preserve">ическое </w:t>
      </w:r>
      <w:r w:rsidR="00580375">
        <w:rPr>
          <w:rFonts w:ascii="Times New Roman" w:hAnsi="Times New Roman"/>
          <w:sz w:val="28"/>
          <w:szCs w:val="28"/>
        </w:rPr>
        <w:t>л</w:t>
      </w:r>
      <w:r w:rsidRPr="00CE430C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о)</w:t>
      </w:r>
    </w:p>
    <w:p w:rsidR="00210E6D" w:rsidRPr="00965BC8" w:rsidRDefault="00210E6D" w:rsidP="0072721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965BC8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965BC8">
        <w:rPr>
          <w:rFonts w:ascii="Times New Roman" w:hAnsi="Times New Roman"/>
          <w:sz w:val="28"/>
          <w:szCs w:val="28"/>
        </w:rPr>
        <w:t>р</w:t>
      </w:r>
      <w:r w:rsidRPr="00965BC8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</w:t>
      </w:r>
      <w:r w:rsidRPr="00965BC8">
        <w:rPr>
          <w:rFonts w:ascii="Times New Roman" w:hAnsi="Times New Roman"/>
          <w:sz w:val="28"/>
          <w:szCs w:val="28"/>
        </w:rPr>
        <w:t>к</w:t>
      </w:r>
      <w:r w:rsidRPr="00965BC8">
        <w:rPr>
          <w:rFonts w:ascii="Times New Roman" w:hAnsi="Times New Roman"/>
          <w:sz w:val="28"/>
          <w:szCs w:val="28"/>
        </w:rPr>
        <w:t>та) о</w:t>
      </w:r>
      <w:r w:rsidRPr="00965BC8">
        <w:rPr>
          <w:rFonts w:ascii="Times New Roman" w:hAnsi="Times New Roman"/>
          <w:sz w:val="28"/>
          <w:szCs w:val="28"/>
        </w:rPr>
        <w:t>т</w:t>
      </w:r>
      <w:r w:rsidRPr="00965BC8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210E6D" w:rsidRPr="00965BC8" w:rsidRDefault="00210E6D" w:rsidP="00C575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5BC8">
        <w:rPr>
          <w:rFonts w:ascii="Times New Roman" w:hAnsi="Times New Roman"/>
          <w:sz w:val="28"/>
          <w:szCs w:val="28"/>
        </w:rPr>
        <w:lastRenderedPageBreak/>
        <w:t>Таблица результатов публичных консультаций</w:t>
      </w:r>
    </w:p>
    <w:p w:rsidR="00210E6D" w:rsidRPr="00CA5D74" w:rsidRDefault="00210E6D" w:rsidP="00210E6D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544"/>
      </w:tblGrid>
      <w:tr w:rsidR="00210E6D" w:rsidRPr="00CA5D74" w:rsidTr="0041151E">
        <w:tc>
          <w:tcPr>
            <w:tcW w:w="9889" w:type="dxa"/>
            <w:gridSpan w:val="3"/>
            <w:shd w:val="clear" w:color="auto" w:fill="auto"/>
          </w:tcPr>
          <w:p w:rsidR="00210E6D" w:rsidRPr="00EE5571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57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CA5D74" w:rsidTr="0041151E">
        <w:tc>
          <w:tcPr>
            <w:tcW w:w="2943" w:type="dxa"/>
            <w:shd w:val="clear" w:color="auto" w:fill="auto"/>
          </w:tcPr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>наименование субъе</w:t>
            </w:r>
            <w:r w:rsidRPr="00FE66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E666D">
              <w:rPr>
                <w:rFonts w:ascii="Times New Roman" w:hAnsi="Times New Roman"/>
                <w:sz w:val="24"/>
                <w:szCs w:val="24"/>
              </w:rPr>
              <w:t xml:space="preserve">та публичных </w:t>
            </w:r>
          </w:p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402" w:type="dxa"/>
            <w:shd w:val="clear" w:color="auto" w:fill="auto"/>
          </w:tcPr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>(замечания и (или) предл</w:t>
            </w:r>
            <w:r w:rsidRPr="00FE66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666D">
              <w:rPr>
                <w:rFonts w:ascii="Times New Roman" w:hAnsi="Times New Roman"/>
                <w:sz w:val="24"/>
                <w:szCs w:val="24"/>
              </w:rPr>
              <w:t>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666D"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</w:p>
          <w:p w:rsidR="00210E6D" w:rsidRPr="00FE666D" w:rsidRDefault="00210E6D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A2" w:rsidRPr="00CA5D74" w:rsidTr="0041151E">
        <w:trPr>
          <w:trHeight w:val="236"/>
        </w:trPr>
        <w:tc>
          <w:tcPr>
            <w:tcW w:w="2943" w:type="dxa"/>
            <w:shd w:val="clear" w:color="auto" w:fill="auto"/>
          </w:tcPr>
          <w:p w:rsidR="00B05C89" w:rsidRDefault="00AD59A2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Общественной организ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ции Нижневартовск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го района «Ассоциация ра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з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вития и поддержки мал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го и среднего би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з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неса»</w:t>
            </w:r>
          </w:p>
          <w:p w:rsidR="00FE79E9" w:rsidRPr="004B3D12" w:rsidRDefault="00FE79E9" w:rsidP="00FE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Отзыв </w:t>
            </w:r>
            <w:r w:rsidRPr="004B3D12">
              <w:rPr>
                <w:rFonts w:ascii="Times New Roman" w:hAnsi="Times New Roman"/>
              </w:rPr>
              <w:t>поступил через официальный сайт regulation.admhmao.ru.</w:t>
            </w:r>
          </w:p>
          <w:p w:rsidR="00FE79E9" w:rsidRPr="00494594" w:rsidRDefault="00FE79E9" w:rsidP="00F81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D59A2" w:rsidRPr="00B373AC" w:rsidRDefault="00F53D40" w:rsidP="00F53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D40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  <w:r w:rsidR="004C3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D59A2" w:rsidRPr="00494594" w:rsidRDefault="00F53D40" w:rsidP="00F53D4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7093" w:rsidRPr="00CA5D74" w:rsidTr="0041151E">
        <w:trPr>
          <w:trHeight w:val="182"/>
        </w:trPr>
        <w:tc>
          <w:tcPr>
            <w:tcW w:w="2943" w:type="dxa"/>
            <w:shd w:val="clear" w:color="auto" w:fill="auto"/>
          </w:tcPr>
          <w:p w:rsidR="00657093" w:rsidRDefault="00657093" w:rsidP="00C5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7093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657093">
              <w:rPr>
                <w:rFonts w:ascii="Times New Roman" w:hAnsi="Times New Roman"/>
                <w:sz w:val="24"/>
                <w:szCs w:val="24"/>
              </w:rPr>
              <w:t>д</w:t>
            </w:r>
            <w:r w:rsidRPr="00657093">
              <w:rPr>
                <w:rFonts w:ascii="Times New Roman" w:hAnsi="Times New Roman"/>
                <w:sz w:val="24"/>
                <w:szCs w:val="24"/>
              </w:rPr>
              <w:t xml:space="preserve">приниматель Азарова </w:t>
            </w:r>
            <w:r w:rsidR="004C387A">
              <w:rPr>
                <w:rFonts w:ascii="Times New Roman" w:hAnsi="Times New Roman"/>
                <w:sz w:val="24"/>
                <w:szCs w:val="24"/>
              </w:rPr>
              <w:t>Т.И.</w:t>
            </w:r>
          </w:p>
          <w:p w:rsidR="00FE79E9" w:rsidRPr="004B3D12" w:rsidRDefault="00FE79E9" w:rsidP="00FE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Отзыв </w:t>
            </w:r>
            <w:r w:rsidRPr="004B3D12">
              <w:rPr>
                <w:rFonts w:ascii="Times New Roman" w:hAnsi="Times New Roman"/>
              </w:rPr>
              <w:t>поступил через официальный сайт regulation.admhmao.ru.</w:t>
            </w:r>
          </w:p>
          <w:p w:rsidR="00FE79E9" w:rsidRPr="00C2434E" w:rsidRDefault="00FE79E9" w:rsidP="00C5753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657093" w:rsidRPr="00883AEA" w:rsidRDefault="00AB462E" w:rsidP="00E2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Предложения и замеч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ния отсутс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т</w:t>
            </w:r>
            <w:r w:rsidRPr="00494594">
              <w:rPr>
                <w:rFonts w:ascii="Times New Roman" w:hAnsi="Times New Roman"/>
                <w:sz w:val="24"/>
                <w:szCs w:val="24"/>
              </w:rPr>
              <w:t>вуют</w:t>
            </w:r>
            <w:r w:rsidR="004C3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57093" w:rsidRPr="00883AEA" w:rsidRDefault="00657093" w:rsidP="00E2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3A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430C" w:rsidRPr="00CA5D74" w:rsidTr="0041151E">
        <w:trPr>
          <w:trHeight w:val="182"/>
        </w:trPr>
        <w:tc>
          <w:tcPr>
            <w:tcW w:w="2943" w:type="dxa"/>
            <w:shd w:val="clear" w:color="auto" w:fill="auto"/>
          </w:tcPr>
          <w:p w:rsidR="00CE430C" w:rsidRDefault="00CE430C" w:rsidP="00C5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430C" w:rsidRPr="00657093" w:rsidRDefault="00CE430C" w:rsidP="00C5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30C">
              <w:rPr>
                <w:rFonts w:ascii="Times New Roman" w:hAnsi="Times New Roman"/>
                <w:sz w:val="24"/>
                <w:szCs w:val="24"/>
              </w:rPr>
              <w:t>Отзыв поступил через официальный сайт regulation.admhmao.ru.</w:t>
            </w:r>
          </w:p>
        </w:tc>
        <w:tc>
          <w:tcPr>
            <w:tcW w:w="3402" w:type="dxa"/>
            <w:shd w:val="clear" w:color="auto" w:fill="auto"/>
          </w:tcPr>
          <w:p w:rsidR="006D6DFA" w:rsidRDefault="00CE430C" w:rsidP="00E2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30C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</w:t>
            </w:r>
          </w:p>
          <w:p w:rsidR="00CE430C" w:rsidRPr="00494594" w:rsidRDefault="00CE430C" w:rsidP="00E2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30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  <w:shd w:val="clear" w:color="auto" w:fill="auto"/>
          </w:tcPr>
          <w:p w:rsidR="00CE430C" w:rsidRPr="00883AEA" w:rsidRDefault="00CE430C" w:rsidP="00E20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D40" w:rsidRPr="00CA5D74" w:rsidTr="00F53D40">
        <w:trPr>
          <w:trHeight w:val="1014"/>
        </w:trPr>
        <w:tc>
          <w:tcPr>
            <w:tcW w:w="2943" w:type="dxa"/>
            <w:shd w:val="clear" w:color="auto" w:fill="auto"/>
          </w:tcPr>
          <w:p w:rsidR="00CE430C" w:rsidRDefault="00CE430C" w:rsidP="00FE79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Таршин</w:t>
            </w:r>
            <w:proofErr w:type="spellEnd"/>
            <w:r>
              <w:rPr>
                <w:rFonts w:ascii="Times New Roman" w:hAnsi="Times New Roman"/>
              </w:rPr>
              <w:t xml:space="preserve"> Антон (физ. лицо)</w:t>
            </w:r>
          </w:p>
          <w:p w:rsidR="00FE79E9" w:rsidRPr="004B3D12" w:rsidRDefault="00FE79E9" w:rsidP="00FE7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Отзыв </w:t>
            </w:r>
            <w:r w:rsidRPr="004B3D12">
              <w:rPr>
                <w:rFonts w:ascii="Times New Roman" w:hAnsi="Times New Roman"/>
              </w:rPr>
              <w:t>поступил через официальный сайт regulation.admhmao.ru.</w:t>
            </w:r>
          </w:p>
          <w:p w:rsidR="00FE79E9" w:rsidRPr="00FE583C" w:rsidRDefault="00FE79E9" w:rsidP="00F53D4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53D40" w:rsidRPr="00EA07BE" w:rsidRDefault="00711418" w:rsidP="004F6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418">
              <w:rPr>
                <w:rFonts w:ascii="Times New Roman" w:hAnsi="Times New Roman"/>
                <w:sz w:val="24"/>
                <w:szCs w:val="24"/>
              </w:rPr>
              <w:t xml:space="preserve">В п. 2.4., 3.5. приложения 1 к проекту постановления, а </w:t>
            </w:r>
            <w:proofErr w:type="gramStart"/>
            <w:r w:rsidRPr="00711418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711418">
              <w:rPr>
                <w:rFonts w:ascii="Times New Roman" w:hAnsi="Times New Roman"/>
                <w:sz w:val="24"/>
                <w:szCs w:val="24"/>
              </w:rPr>
              <w:t xml:space="preserve"> в пункте 2.6 приложения 2 к проекту постановления, необходимо уточнить сроки в рабочих или календарных днях.</w:t>
            </w:r>
          </w:p>
        </w:tc>
        <w:tc>
          <w:tcPr>
            <w:tcW w:w="3544" w:type="dxa"/>
            <w:shd w:val="clear" w:color="auto" w:fill="auto"/>
          </w:tcPr>
          <w:p w:rsidR="00F53D40" w:rsidRPr="00883AEA" w:rsidRDefault="006152FD" w:rsidP="008B6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Замечания учтены.</w:t>
            </w:r>
          </w:p>
        </w:tc>
      </w:tr>
    </w:tbl>
    <w:p w:rsidR="00210E6D" w:rsidRPr="00CA5D74" w:rsidRDefault="00210E6D" w:rsidP="00210E6D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0E6D" w:rsidRPr="00965BC8" w:rsidRDefault="00210E6D" w:rsidP="007272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BC8">
        <w:rPr>
          <w:rFonts w:ascii="Times New Roman" w:hAnsi="Times New Roman"/>
          <w:sz w:val="28"/>
          <w:szCs w:val="28"/>
        </w:rPr>
        <w:t>Приложени</w:t>
      </w:r>
      <w:r w:rsidR="004C387A">
        <w:rPr>
          <w:rFonts w:ascii="Times New Roman" w:hAnsi="Times New Roman"/>
          <w:sz w:val="28"/>
          <w:szCs w:val="28"/>
        </w:rPr>
        <w:t>я</w:t>
      </w:r>
      <w:r w:rsidRPr="00965BC8">
        <w:rPr>
          <w:rFonts w:ascii="Times New Roman" w:hAnsi="Times New Roman"/>
          <w:sz w:val="28"/>
          <w:szCs w:val="28"/>
        </w:rPr>
        <w:t>:</w:t>
      </w:r>
    </w:p>
    <w:p w:rsidR="00AB7693" w:rsidRPr="00AB7693" w:rsidRDefault="00F81965" w:rsidP="0072721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BC8">
        <w:rPr>
          <w:rFonts w:ascii="Times New Roman" w:hAnsi="Times New Roman"/>
          <w:sz w:val="28"/>
          <w:szCs w:val="28"/>
        </w:rPr>
        <w:t xml:space="preserve"> </w:t>
      </w:r>
      <w:r w:rsidR="00210E6D" w:rsidRPr="00965BC8">
        <w:rPr>
          <w:rFonts w:ascii="Times New Roman" w:hAnsi="Times New Roman"/>
          <w:sz w:val="28"/>
          <w:szCs w:val="28"/>
        </w:rPr>
        <w:t>1.</w:t>
      </w:r>
      <w:r w:rsidR="00AB7693">
        <w:rPr>
          <w:rFonts w:ascii="Times New Roman" w:hAnsi="Times New Roman"/>
          <w:sz w:val="28"/>
          <w:szCs w:val="28"/>
        </w:rPr>
        <w:t xml:space="preserve"> </w:t>
      </w:r>
      <w:r w:rsidR="00210E6D" w:rsidRPr="00965BC8">
        <w:rPr>
          <w:rFonts w:ascii="Times New Roman" w:hAnsi="Times New Roman"/>
          <w:sz w:val="28"/>
          <w:szCs w:val="28"/>
        </w:rPr>
        <w:t xml:space="preserve"> </w:t>
      </w:r>
      <w:r w:rsidR="00AB7693">
        <w:rPr>
          <w:rFonts w:ascii="Times New Roman" w:hAnsi="Times New Roman"/>
          <w:sz w:val="28"/>
          <w:szCs w:val="28"/>
        </w:rPr>
        <w:t>Проект постановления</w:t>
      </w:r>
      <w:r w:rsidR="00AB7693" w:rsidRPr="00007C10">
        <w:rPr>
          <w:rFonts w:ascii="Times New Roman" w:hAnsi="Times New Roman"/>
          <w:sz w:val="28"/>
          <w:szCs w:val="28"/>
        </w:rPr>
        <w:t xml:space="preserve"> </w:t>
      </w:r>
      <w:r w:rsidR="004C387A" w:rsidRPr="00FE666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4C387A" w:rsidRPr="00FE666D">
        <w:rPr>
          <w:rFonts w:ascii="Times New Roman" w:hAnsi="Times New Roman"/>
          <w:sz w:val="28"/>
          <w:szCs w:val="28"/>
        </w:rPr>
        <w:t xml:space="preserve">района  </w:t>
      </w:r>
      <w:r w:rsidR="00B224C9" w:rsidRPr="00B224C9">
        <w:rPr>
          <w:rFonts w:ascii="Times New Roman" w:hAnsi="Times New Roman"/>
          <w:sz w:val="28"/>
          <w:szCs w:val="28"/>
        </w:rPr>
        <w:t>«</w:t>
      </w:r>
      <w:proofErr w:type="gramEnd"/>
      <w:r w:rsidR="00B224C9" w:rsidRPr="00B224C9">
        <w:rPr>
          <w:rFonts w:ascii="Times New Roman" w:hAnsi="Times New Roman"/>
          <w:sz w:val="28"/>
          <w:szCs w:val="28"/>
        </w:rPr>
        <w:t>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 w:rsidR="004C387A" w:rsidRPr="00FE666D">
        <w:rPr>
          <w:rFonts w:ascii="Times New Roman" w:hAnsi="Times New Roman"/>
          <w:sz w:val="28"/>
          <w:szCs w:val="28"/>
        </w:rPr>
        <w:t>».</w:t>
      </w:r>
    </w:p>
    <w:p w:rsidR="001F61EF" w:rsidRDefault="00F81965" w:rsidP="00727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428">
        <w:rPr>
          <w:rFonts w:ascii="Times New Roman" w:hAnsi="Times New Roman"/>
          <w:sz w:val="28"/>
          <w:szCs w:val="28"/>
        </w:rPr>
        <w:t xml:space="preserve">2. </w:t>
      </w:r>
      <w:r w:rsidR="006D6DFA">
        <w:rPr>
          <w:rFonts w:ascii="Times New Roman" w:hAnsi="Times New Roman"/>
          <w:sz w:val="28"/>
          <w:szCs w:val="28"/>
        </w:rPr>
        <w:t xml:space="preserve"> </w:t>
      </w:r>
      <w:r w:rsidR="0043197B">
        <w:rPr>
          <w:rFonts w:ascii="Times New Roman" w:hAnsi="Times New Roman"/>
          <w:sz w:val="28"/>
          <w:szCs w:val="28"/>
        </w:rPr>
        <w:t>О</w:t>
      </w:r>
      <w:r w:rsidRPr="00923428">
        <w:rPr>
          <w:rFonts w:ascii="Times New Roman" w:hAnsi="Times New Roman"/>
          <w:sz w:val="28"/>
          <w:szCs w:val="28"/>
        </w:rPr>
        <w:t>тзыв</w:t>
      </w:r>
      <w:r w:rsidR="0043197B">
        <w:rPr>
          <w:rFonts w:ascii="Times New Roman" w:hAnsi="Times New Roman"/>
          <w:sz w:val="28"/>
          <w:szCs w:val="28"/>
        </w:rPr>
        <w:t>ы</w:t>
      </w:r>
      <w:r w:rsidRPr="00923428">
        <w:rPr>
          <w:rFonts w:ascii="Times New Roman" w:hAnsi="Times New Roman"/>
          <w:sz w:val="28"/>
          <w:szCs w:val="28"/>
        </w:rPr>
        <w:t xml:space="preserve"> участников публичных консультаций</w:t>
      </w:r>
      <w:r w:rsidR="004C387A">
        <w:rPr>
          <w:rFonts w:ascii="Times New Roman" w:hAnsi="Times New Roman"/>
          <w:sz w:val="28"/>
          <w:szCs w:val="28"/>
        </w:rPr>
        <w:t>.</w:t>
      </w:r>
    </w:p>
    <w:p w:rsidR="001F61EF" w:rsidRDefault="001F61EF" w:rsidP="0072721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F61EF" w:rsidSect="005E3CC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AF1"/>
    <w:multiLevelType w:val="hybridMultilevel"/>
    <w:tmpl w:val="7AF0C0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B1E98"/>
    <w:multiLevelType w:val="hybridMultilevel"/>
    <w:tmpl w:val="709C814A"/>
    <w:lvl w:ilvl="0" w:tplc="CD860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3185A"/>
    <w:multiLevelType w:val="hybridMultilevel"/>
    <w:tmpl w:val="92C6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157F2"/>
    <w:multiLevelType w:val="hybridMultilevel"/>
    <w:tmpl w:val="AE10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D"/>
    <w:rsid w:val="00006B2E"/>
    <w:rsid w:val="00007C10"/>
    <w:rsid w:val="00011C45"/>
    <w:rsid w:val="00030624"/>
    <w:rsid w:val="0004041C"/>
    <w:rsid w:val="000453AA"/>
    <w:rsid w:val="0004713E"/>
    <w:rsid w:val="00047BA8"/>
    <w:rsid w:val="00061A20"/>
    <w:rsid w:val="00067DC5"/>
    <w:rsid w:val="000766F7"/>
    <w:rsid w:val="00076C7E"/>
    <w:rsid w:val="000923AC"/>
    <w:rsid w:val="000948DB"/>
    <w:rsid w:val="000A1759"/>
    <w:rsid w:val="000B1E0D"/>
    <w:rsid w:val="000D0608"/>
    <w:rsid w:val="000D11E0"/>
    <w:rsid w:val="000D69B2"/>
    <w:rsid w:val="000F0674"/>
    <w:rsid w:val="00100B21"/>
    <w:rsid w:val="00101C03"/>
    <w:rsid w:val="0011009D"/>
    <w:rsid w:val="001109DA"/>
    <w:rsid w:val="001146B2"/>
    <w:rsid w:val="0012512C"/>
    <w:rsid w:val="0013022C"/>
    <w:rsid w:val="00137516"/>
    <w:rsid w:val="00162DF1"/>
    <w:rsid w:val="00164FF9"/>
    <w:rsid w:val="00171C06"/>
    <w:rsid w:val="0018200E"/>
    <w:rsid w:val="0018235A"/>
    <w:rsid w:val="0018323E"/>
    <w:rsid w:val="0019679A"/>
    <w:rsid w:val="00197857"/>
    <w:rsid w:val="001A15DF"/>
    <w:rsid w:val="001A4CF6"/>
    <w:rsid w:val="001C7057"/>
    <w:rsid w:val="001E0990"/>
    <w:rsid w:val="001E347C"/>
    <w:rsid w:val="001E3F13"/>
    <w:rsid w:val="001E6F5D"/>
    <w:rsid w:val="001F397A"/>
    <w:rsid w:val="001F61EF"/>
    <w:rsid w:val="002046A5"/>
    <w:rsid w:val="00204802"/>
    <w:rsid w:val="00210CC3"/>
    <w:rsid w:val="00210E6D"/>
    <w:rsid w:val="002204E2"/>
    <w:rsid w:val="00221EF0"/>
    <w:rsid w:val="0023579B"/>
    <w:rsid w:val="00236E0C"/>
    <w:rsid w:val="00245F39"/>
    <w:rsid w:val="0024728F"/>
    <w:rsid w:val="00265AFA"/>
    <w:rsid w:val="002678E0"/>
    <w:rsid w:val="00271191"/>
    <w:rsid w:val="002824B4"/>
    <w:rsid w:val="002827D0"/>
    <w:rsid w:val="002857A7"/>
    <w:rsid w:val="0029240E"/>
    <w:rsid w:val="00292458"/>
    <w:rsid w:val="002926D7"/>
    <w:rsid w:val="002B02E1"/>
    <w:rsid w:val="002B75DA"/>
    <w:rsid w:val="002C1BC7"/>
    <w:rsid w:val="002D008C"/>
    <w:rsid w:val="002D10BC"/>
    <w:rsid w:val="002D11D3"/>
    <w:rsid w:val="002E6469"/>
    <w:rsid w:val="002F2FB1"/>
    <w:rsid w:val="002F7728"/>
    <w:rsid w:val="003006DB"/>
    <w:rsid w:val="00302E1E"/>
    <w:rsid w:val="003046F9"/>
    <w:rsid w:val="003107E8"/>
    <w:rsid w:val="00313117"/>
    <w:rsid w:val="00313F4B"/>
    <w:rsid w:val="00350595"/>
    <w:rsid w:val="00350AA6"/>
    <w:rsid w:val="00354CD3"/>
    <w:rsid w:val="00370893"/>
    <w:rsid w:val="003810B0"/>
    <w:rsid w:val="00383EAF"/>
    <w:rsid w:val="003A5F4A"/>
    <w:rsid w:val="003B1354"/>
    <w:rsid w:val="003B19E1"/>
    <w:rsid w:val="003B5BD4"/>
    <w:rsid w:val="003B6B5B"/>
    <w:rsid w:val="003C40D6"/>
    <w:rsid w:val="003C7EF3"/>
    <w:rsid w:val="003D06B1"/>
    <w:rsid w:val="003E2C90"/>
    <w:rsid w:val="003E7053"/>
    <w:rsid w:val="003F05FA"/>
    <w:rsid w:val="00403698"/>
    <w:rsid w:val="00407C5C"/>
    <w:rsid w:val="0041151E"/>
    <w:rsid w:val="00412602"/>
    <w:rsid w:val="00415FDA"/>
    <w:rsid w:val="00420736"/>
    <w:rsid w:val="0043197B"/>
    <w:rsid w:val="00440A2E"/>
    <w:rsid w:val="004603A0"/>
    <w:rsid w:val="00460663"/>
    <w:rsid w:val="00466A72"/>
    <w:rsid w:val="00467AFE"/>
    <w:rsid w:val="00481A24"/>
    <w:rsid w:val="00482564"/>
    <w:rsid w:val="004906D6"/>
    <w:rsid w:val="00494594"/>
    <w:rsid w:val="00494EFA"/>
    <w:rsid w:val="004B72E6"/>
    <w:rsid w:val="004C0157"/>
    <w:rsid w:val="004C32FE"/>
    <w:rsid w:val="004C387A"/>
    <w:rsid w:val="004D08A7"/>
    <w:rsid w:val="004D0B78"/>
    <w:rsid w:val="004E0D5C"/>
    <w:rsid w:val="004E4E64"/>
    <w:rsid w:val="004F6AEB"/>
    <w:rsid w:val="00500154"/>
    <w:rsid w:val="00501698"/>
    <w:rsid w:val="00505F94"/>
    <w:rsid w:val="00526A56"/>
    <w:rsid w:val="00540548"/>
    <w:rsid w:val="0054410B"/>
    <w:rsid w:val="0055073D"/>
    <w:rsid w:val="0055121E"/>
    <w:rsid w:val="00553A11"/>
    <w:rsid w:val="00567E01"/>
    <w:rsid w:val="0057254D"/>
    <w:rsid w:val="00576145"/>
    <w:rsid w:val="00580375"/>
    <w:rsid w:val="0059740C"/>
    <w:rsid w:val="005A43FD"/>
    <w:rsid w:val="005A448B"/>
    <w:rsid w:val="005B3550"/>
    <w:rsid w:val="005B55CE"/>
    <w:rsid w:val="005D68B0"/>
    <w:rsid w:val="005E1F37"/>
    <w:rsid w:val="005E3CC5"/>
    <w:rsid w:val="00612406"/>
    <w:rsid w:val="006152FD"/>
    <w:rsid w:val="006223B1"/>
    <w:rsid w:val="00630169"/>
    <w:rsid w:val="0064492C"/>
    <w:rsid w:val="00651EDB"/>
    <w:rsid w:val="00657093"/>
    <w:rsid w:val="00657D2D"/>
    <w:rsid w:val="0068153F"/>
    <w:rsid w:val="00683339"/>
    <w:rsid w:val="006876F8"/>
    <w:rsid w:val="00691947"/>
    <w:rsid w:val="00692949"/>
    <w:rsid w:val="0069520D"/>
    <w:rsid w:val="006A70CE"/>
    <w:rsid w:val="006B207D"/>
    <w:rsid w:val="006B43B0"/>
    <w:rsid w:val="006C2C11"/>
    <w:rsid w:val="006C3D47"/>
    <w:rsid w:val="006D377B"/>
    <w:rsid w:val="006D4329"/>
    <w:rsid w:val="006D55CC"/>
    <w:rsid w:val="006D6DFA"/>
    <w:rsid w:val="006D70D0"/>
    <w:rsid w:val="006E3732"/>
    <w:rsid w:val="006E3A91"/>
    <w:rsid w:val="006E7478"/>
    <w:rsid w:val="007037E0"/>
    <w:rsid w:val="0070460F"/>
    <w:rsid w:val="00707F38"/>
    <w:rsid w:val="00711418"/>
    <w:rsid w:val="00724DFA"/>
    <w:rsid w:val="00727216"/>
    <w:rsid w:val="00741DF6"/>
    <w:rsid w:val="00742855"/>
    <w:rsid w:val="00745F2F"/>
    <w:rsid w:val="007503A5"/>
    <w:rsid w:val="00751BAF"/>
    <w:rsid w:val="00752629"/>
    <w:rsid w:val="00770FB8"/>
    <w:rsid w:val="00771D5B"/>
    <w:rsid w:val="00771D85"/>
    <w:rsid w:val="00775AF0"/>
    <w:rsid w:val="00775E36"/>
    <w:rsid w:val="00777330"/>
    <w:rsid w:val="007832FE"/>
    <w:rsid w:val="00790F20"/>
    <w:rsid w:val="007A165A"/>
    <w:rsid w:val="007B28C3"/>
    <w:rsid w:val="007B312A"/>
    <w:rsid w:val="007C2FF3"/>
    <w:rsid w:val="007C6328"/>
    <w:rsid w:val="007D0EA3"/>
    <w:rsid w:val="007E0FEC"/>
    <w:rsid w:val="007E29C7"/>
    <w:rsid w:val="007F39AD"/>
    <w:rsid w:val="007F6B70"/>
    <w:rsid w:val="008059BA"/>
    <w:rsid w:val="00821934"/>
    <w:rsid w:val="00834247"/>
    <w:rsid w:val="00861F58"/>
    <w:rsid w:val="00877DAD"/>
    <w:rsid w:val="00880854"/>
    <w:rsid w:val="008825D9"/>
    <w:rsid w:val="00883AEA"/>
    <w:rsid w:val="00886E0D"/>
    <w:rsid w:val="00895980"/>
    <w:rsid w:val="008B0FC8"/>
    <w:rsid w:val="008B673A"/>
    <w:rsid w:val="008C0171"/>
    <w:rsid w:val="008C2E5B"/>
    <w:rsid w:val="008E0C3D"/>
    <w:rsid w:val="008E2DEB"/>
    <w:rsid w:val="0090002C"/>
    <w:rsid w:val="00900AA6"/>
    <w:rsid w:val="00901C54"/>
    <w:rsid w:val="00901DE1"/>
    <w:rsid w:val="0090216E"/>
    <w:rsid w:val="00903924"/>
    <w:rsid w:val="00912A7A"/>
    <w:rsid w:val="00917FA5"/>
    <w:rsid w:val="00923428"/>
    <w:rsid w:val="00930509"/>
    <w:rsid w:val="00932EF3"/>
    <w:rsid w:val="0094167E"/>
    <w:rsid w:val="00944803"/>
    <w:rsid w:val="00951E59"/>
    <w:rsid w:val="009532C2"/>
    <w:rsid w:val="00965BC8"/>
    <w:rsid w:val="009704DD"/>
    <w:rsid w:val="009748C9"/>
    <w:rsid w:val="00980D6F"/>
    <w:rsid w:val="00981027"/>
    <w:rsid w:val="009A1B8F"/>
    <w:rsid w:val="009A597D"/>
    <w:rsid w:val="009B453C"/>
    <w:rsid w:val="009E1926"/>
    <w:rsid w:val="009E2AAF"/>
    <w:rsid w:val="00A0187C"/>
    <w:rsid w:val="00A02DCA"/>
    <w:rsid w:val="00A04148"/>
    <w:rsid w:val="00A165B8"/>
    <w:rsid w:val="00A373D7"/>
    <w:rsid w:val="00A37585"/>
    <w:rsid w:val="00A640BF"/>
    <w:rsid w:val="00A660F6"/>
    <w:rsid w:val="00A70FD4"/>
    <w:rsid w:val="00A723AC"/>
    <w:rsid w:val="00A73A22"/>
    <w:rsid w:val="00A73EC1"/>
    <w:rsid w:val="00A91AC5"/>
    <w:rsid w:val="00AA69F4"/>
    <w:rsid w:val="00AB3684"/>
    <w:rsid w:val="00AB462E"/>
    <w:rsid w:val="00AB7693"/>
    <w:rsid w:val="00AC4A52"/>
    <w:rsid w:val="00AD20C9"/>
    <w:rsid w:val="00AD59A2"/>
    <w:rsid w:val="00AD6364"/>
    <w:rsid w:val="00AE230C"/>
    <w:rsid w:val="00AE3E53"/>
    <w:rsid w:val="00AF27B3"/>
    <w:rsid w:val="00AF6C19"/>
    <w:rsid w:val="00AF7980"/>
    <w:rsid w:val="00B051AF"/>
    <w:rsid w:val="00B05C89"/>
    <w:rsid w:val="00B07A99"/>
    <w:rsid w:val="00B14CB6"/>
    <w:rsid w:val="00B20F58"/>
    <w:rsid w:val="00B224C9"/>
    <w:rsid w:val="00B2475D"/>
    <w:rsid w:val="00B24B9C"/>
    <w:rsid w:val="00B367A0"/>
    <w:rsid w:val="00B373AC"/>
    <w:rsid w:val="00B57FE4"/>
    <w:rsid w:val="00B70247"/>
    <w:rsid w:val="00B82785"/>
    <w:rsid w:val="00B82E58"/>
    <w:rsid w:val="00BA5D10"/>
    <w:rsid w:val="00BA5D42"/>
    <w:rsid w:val="00BD144E"/>
    <w:rsid w:val="00C1467F"/>
    <w:rsid w:val="00C14853"/>
    <w:rsid w:val="00C22645"/>
    <w:rsid w:val="00C2434E"/>
    <w:rsid w:val="00C37AA5"/>
    <w:rsid w:val="00C44E88"/>
    <w:rsid w:val="00C4720C"/>
    <w:rsid w:val="00C5753D"/>
    <w:rsid w:val="00C73221"/>
    <w:rsid w:val="00C749B9"/>
    <w:rsid w:val="00C82BD1"/>
    <w:rsid w:val="00C837E7"/>
    <w:rsid w:val="00C844BC"/>
    <w:rsid w:val="00CA2103"/>
    <w:rsid w:val="00CA5D74"/>
    <w:rsid w:val="00CB1FE8"/>
    <w:rsid w:val="00CD34D6"/>
    <w:rsid w:val="00CE430C"/>
    <w:rsid w:val="00CF54F9"/>
    <w:rsid w:val="00CF7CFC"/>
    <w:rsid w:val="00D06299"/>
    <w:rsid w:val="00D103C8"/>
    <w:rsid w:val="00D27D3D"/>
    <w:rsid w:val="00D30008"/>
    <w:rsid w:val="00D30C0E"/>
    <w:rsid w:val="00D632E3"/>
    <w:rsid w:val="00D7786D"/>
    <w:rsid w:val="00D83D55"/>
    <w:rsid w:val="00D864DA"/>
    <w:rsid w:val="00D90C9D"/>
    <w:rsid w:val="00D9519F"/>
    <w:rsid w:val="00DB38A3"/>
    <w:rsid w:val="00DB5D91"/>
    <w:rsid w:val="00DB5E8C"/>
    <w:rsid w:val="00DC2D77"/>
    <w:rsid w:val="00DE432A"/>
    <w:rsid w:val="00DE5203"/>
    <w:rsid w:val="00DF00AF"/>
    <w:rsid w:val="00DF2267"/>
    <w:rsid w:val="00DF2EE9"/>
    <w:rsid w:val="00DF308C"/>
    <w:rsid w:val="00DF65A1"/>
    <w:rsid w:val="00DF7421"/>
    <w:rsid w:val="00E024DF"/>
    <w:rsid w:val="00E13F8B"/>
    <w:rsid w:val="00E201CB"/>
    <w:rsid w:val="00E21617"/>
    <w:rsid w:val="00E24CBF"/>
    <w:rsid w:val="00E316BC"/>
    <w:rsid w:val="00E32C5D"/>
    <w:rsid w:val="00E4776F"/>
    <w:rsid w:val="00E75318"/>
    <w:rsid w:val="00EA07BE"/>
    <w:rsid w:val="00EA0EDE"/>
    <w:rsid w:val="00EA5A67"/>
    <w:rsid w:val="00EB40A1"/>
    <w:rsid w:val="00EB58E1"/>
    <w:rsid w:val="00EC1066"/>
    <w:rsid w:val="00EC27B5"/>
    <w:rsid w:val="00EC4710"/>
    <w:rsid w:val="00ED1633"/>
    <w:rsid w:val="00ED1CEE"/>
    <w:rsid w:val="00EE270C"/>
    <w:rsid w:val="00EE40F9"/>
    <w:rsid w:val="00EE5571"/>
    <w:rsid w:val="00EF7805"/>
    <w:rsid w:val="00F054D4"/>
    <w:rsid w:val="00F309D7"/>
    <w:rsid w:val="00F3145A"/>
    <w:rsid w:val="00F34024"/>
    <w:rsid w:val="00F3481D"/>
    <w:rsid w:val="00F51A2A"/>
    <w:rsid w:val="00F53D40"/>
    <w:rsid w:val="00F56E5B"/>
    <w:rsid w:val="00F56EF7"/>
    <w:rsid w:val="00F81965"/>
    <w:rsid w:val="00F823C7"/>
    <w:rsid w:val="00F94D64"/>
    <w:rsid w:val="00F977DC"/>
    <w:rsid w:val="00FB029F"/>
    <w:rsid w:val="00FD03B1"/>
    <w:rsid w:val="00FD0412"/>
    <w:rsid w:val="00FD139F"/>
    <w:rsid w:val="00FD4319"/>
    <w:rsid w:val="00FE0597"/>
    <w:rsid w:val="00FE583C"/>
    <w:rsid w:val="00FE666D"/>
    <w:rsid w:val="00FE79E9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2D55-4E16-4585-89D4-C91430C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rPr>
      <w:sz w:val="22"/>
      <w:szCs w:val="22"/>
    </w:rPr>
  </w:style>
  <w:style w:type="character" w:styleId="a4">
    <w:name w:val="Hyperlink"/>
    <w:uiPriority w:val="99"/>
    <w:unhideWhenUsed/>
    <w:rsid w:val="00741D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header"/>
    <w:basedOn w:val="a"/>
    <w:link w:val="a7"/>
    <w:uiPriority w:val="99"/>
    <w:rsid w:val="00A018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0187C"/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FF73-FE49-4299-B5E3-12175848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cp:lastModifiedBy>Габова Эльвира Мансуровна</cp:lastModifiedBy>
  <cp:revision>2</cp:revision>
  <cp:lastPrinted>2019-12-05T07:49:00Z</cp:lastPrinted>
  <dcterms:created xsi:type="dcterms:W3CDTF">2021-12-29T13:18:00Z</dcterms:created>
  <dcterms:modified xsi:type="dcterms:W3CDTF">2021-12-29T13:18:00Z</dcterms:modified>
</cp:coreProperties>
</file>